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2C5C" w14:textId="7D66C8A6" w:rsidR="00B51BF1" w:rsidRDefault="00B51BF1"/>
    <w:p w14:paraId="2413B0B5" w14:textId="6E540285" w:rsidR="00CD0BA6" w:rsidRDefault="003742C2" w:rsidP="00CD0BA6">
      <w:pPr>
        <w:jc w:val="center"/>
        <w:rPr>
          <w:b/>
          <w:bCs/>
          <w:sz w:val="28"/>
          <w:szCs w:val="28"/>
        </w:rPr>
      </w:pPr>
      <w:r>
        <w:rPr>
          <w:b/>
          <w:bCs/>
          <w:sz w:val="28"/>
          <w:szCs w:val="28"/>
        </w:rPr>
        <w:t xml:space="preserve">Leitrim PPN </w:t>
      </w:r>
      <w:r w:rsidR="00CD0BA6" w:rsidRPr="00CD0BA6">
        <w:rPr>
          <w:b/>
          <w:bCs/>
          <w:sz w:val="28"/>
          <w:szCs w:val="28"/>
        </w:rPr>
        <w:t xml:space="preserve">Representative Report </w:t>
      </w:r>
      <w:r w:rsidR="007C1722">
        <w:rPr>
          <w:b/>
          <w:bCs/>
          <w:sz w:val="28"/>
          <w:szCs w:val="28"/>
        </w:rPr>
        <w:t>202</w:t>
      </w:r>
      <w:r w:rsidR="00381658">
        <w:rPr>
          <w:b/>
          <w:bCs/>
          <w:sz w:val="28"/>
          <w:szCs w:val="28"/>
        </w:rPr>
        <w:t>4</w:t>
      </w:r>
    </w:p>
    <w:p w14:paraId="6B2C7865" w14:textId="77777777" w:rsidR="00CD0BA6" w:rsidRDefault="00CD0BA6"/>
    <w:tbl>
      <w:tblPr>
        <w:tblStyle w:val="TableGrid"/>
        <w:tblpPr w:leftFromText="180" w:rightFromText="180" w:vertAnchor="text" w:horzAnchor="page" w:tblpXSpec="center" w:tblpY="295"/>
        <w:tblW w:w="11052" w:type="dxa"/>
        <w:jc w:val="center"/>
        <w:tblLook w:val="04A0" w:firstRow="1" w:lastRow="0" w:firstColumn="1" w:lastColumn="0" w:noHBand="0" w:noVBand="1"/>
      </w:tblPr>
      <w:tblGrid>
        <w:gridCol w:w="2689"/>
        <w:gridCol w:w="8363"/>
      </w:tblGrid>
      <w:tr w:rsidR="00DB65E4" w14:paraId="17126142" w14:textId="77777777" w:rsidTr="00DB65E4">
        <w:trPr>
          <w:trHeight w:val="4101"/>
          <w:jc w:val="center"/>
        </w:trPr>
        <w:tc>
          <w:tcPr>
            <w:tcW w:w="2689" w:type="dxa"/>
          </w:tcPr>
          <w:p w14:paraId="41373142" w14:textId="2A1C4258" w:rsidR="00DB65E4" w:rsidRDefault="00DB65E4" w:rsidP="00DB65E4">
            <w:pPr>
              <w:rPr>
                <w:b/>
                <w:bCs/>
                <w:sz w:val="28"/>
                <w:szCs w:val="28"/>
              </w:rPr>
            </w:pPr>
            <w:r w:rsidRPr="00D22F49">
              <w:rPr>
                <w:b/>
                <w:bCs/>
                <w:sz w:val="24"/>
                <w:szCs w:val="24"/>
              </w:rPr>
              <w:t>Key Issues Discussed</w:t>
            </w:r>
          </w:p>
        </w:tc>
        <w:tc>
          <w:tcPr>
            <w:tcW w:w="8363" w:type="dxa"/>
          </w:tcPr>
          <w:p w14:paraId="7D699228" w14:textId="77777777" w:rsidR="00DB65E4" w:rsidRDefault="00DB65E4" w:rsidP="00895093">
            <w:pPr>
              <w:rPr>
                <w:b/>
                <w:bCs/>
                <w:sz w:val="28"/>
                <w:szCs w:val="28"/>
              </w:rPr>
            </w:pPr>
          </w:p>
        </w:tc>
      </w:tr>
      <w:tr w:rsidR="00DB65E4" w14:paraId="7471F5CA" w14:textId="77777777" w:rsidTr="00DB65E4">
        <w:trPr>
          <w:trHeight w:val="3100"/>
          <w:jc w:val="center"/>
        </w:trPr>
        <w:tc>
          <w:tcPr>
            <w:tcW w:w="2689" w:type="dxa"/>
          </w:tcPr>
          <w:p w14:paraId="3729ED8E" w14:textId="21A2A31B" w:rsidR="00DB65E4" w:rsidRDefault="00DB65E4" w:rsidP="00DB65E4">
            <w:pPr>
              <w:rPr>
                <w:b/>
                <w:bCs/>
                <w:sz w:val="28"/>
                <w:szCs w:val="28"/>
              </w:rPr>
            </w:pPr>
            <w:r w:rsidRPr="00D22F49">
              <w:rPr>
                <w:b/>
                <w:bCs/>
                <w:sz w:val="24"/>
                <w:szCs w:val="24"/>
              </w:rPr>
              <w:t>Key Decisions Made</w:t>
            </w:r>
          </w:p>
        </w:tc>
        <w:tc>
          <w:tcPr>
            <w:tcW w:w="8363" w:type="dxa"/>
          </w:tcPr>
          <w:p w14:paraId="5E8B2C7D" w14:textId="77777777" w:rsidR="00DB65E4" w:rsidRDefault="00DB65E4" w:rsidP="00895093">
            <w:pPr>
              <w:rPr>
                <w:b/>
                <w:bCs/>
                <w:sz w:val="28"/>
                <w:szCs w:val="28"/>
              </w:rPr>
            </w:pPr>
          </w:p>
        </w:tc>
      </w:tr>
      <w:tr w:rsidR="00DB65E4" w14:paraId="2CFE83F2" w14:textId="77777777" w:rsidTr="00895093">
        <w:trPr>
          <w:trHeight w:val="1980"/>
          <w:jc w:val="center"/>
        </w:trPr>
        <w:tc>
          <w:tcPr>
            <w:tcW w:w="2689" w:type="dxa"/>
          </w:tcPr>
          <w:p w14:paraId="52EF4204" w14:textId="1EEA0EEB" w:rsidR="00DB65E4" w:rsidRDefault="00DB65E4" w:rsidP="00DB65E4">
            <w:pPr>
              <w:rPr>
                <w:b/>
                <w:bCs/>
                <w:sz w:val="28"/>
                <w:szCs w:val="28"/>
              </w:rPr>
            </w:pPr>
            <w:r w:rsidRPr="00DB65E4">
              <w:rPr>
                <w:b/>
                <w:bCs/>
                <w:sz w:val="24"/>
                <w:szCs w:val="24"/>
              </w:rPr>
              <w:t xml:space="preserve">Action(s) required from </w:t>
            </w:r>
            <w:r w:rsidR="005A65E3">
              <w:rPr>
                <w:b/>
                <w:bCs/>
                <w:sz w:val="24"/>
                <w:szCs w:val="24"/>
              </w:rPr>
              <w:t>Leitrim</w:t>
            </w:r>
            <w:r>
              <w:rPr>
                <w:b/>
                <w:bCs/>
                <w:sz w:val="24"/>
                <w:szCs w:val="24"/>
              </w:rPr>
              <w:t xml:space="preserve"> PPN</w:t>
            </w:r>
            <w:r w:rsidRPr="00DB65E4">
              <w:rPr>
                <w:b/>
                <w:bCs/>
                <w:sz w:val="24"/>
                <w:szCs w:val="24"/>
              </w:rPr>
              <w:t xml:space="preserve"> for next meeting</w:t>
            </w:r>
          </w:p>
        </w:tc>
        <w:tc>
          <w:tcPr>
            <w:tcW w:w="8363" w:type="dxa"/>
          </w:tcPr>
          <w:p w14:paraId="3FC46234" w14:textId="77777777" w:rsidR="00DB65E4" w:rsidRDefault="00DB65E4" w:rsidP="00895093">
            <w:pPr>
              <w:rPr>
                <w:b/>
                <w:bCs/>
                <w:sz w:val="28"/>
                <w:szCs w:val="28"/>
              </w:rPr>
            </w:pPr>
          </w:p>
        </w:tc>
      </w:tr>
      <w:tr w:rsidR="00DB65E4" w14:paraId="6612DDE9" w14:textId="77777777" w:rsidTr="00895093">
        <w:trPr>
          <w:trHeight w:val="581"/>
          <w:jc w:val="center"/>
        </w:trPr>
        <w:tc>
          <w:tcPr>
            <w:tcW w:w="2689" w:type="dxa"/>
          </w:tcPr>
          <w:p w14:paraId="3B189822" w14:textId="591992C1" w:rsidR="00DB65E4" w:rsidRDefault="00DB65E4" w:rsidP="00DB65E4">
            <w:pPr>
              <w:rPr>
                <w:b/>
                <w:bCs/>
                <w:sz w:val="28"/>
                <w:szCs w:val="28"/>
              </w:rPr>
            </w:pPr>
            <w:r w:rsidRPr="00DB65E4">
              <w:rPr>
                <w:b/>
                <w:bCs/>
                <w:sz w:val="24"/>
                <w:szCs w:val="24"/>
              </w:rPr>
              <w:t>Date of next meeting</w:t>
            </w:r>
          </w:p>
        </w:tc>
        <w:tc>
          <w:tcPr>
            <w:tcW w:w="8363" w:type="dxa"/>
          </w:tcPr>
          <w:p w14:paraId="39911330" w14:textId="77777777" w:rsidR="00DB65E4" w:rsidRDefault="00DB65E4" w:rsidP="00895093">
            <w:pPr>
              <w:rPr>
                <w:b/>
                <w:bCs/>
                <w:sz w:val="28"/>
                <w:szCs w:val="28"/>
              </w:rPr>
            </w:pPr>
          </w:p>
        </w:tc>
      </w:tr>
    </w:tbl>
    <w:p w14:paraId="6A2CD8CA" w14:textId="5585AB14" w:rsidR="00CD0BA6" w:rsidRDefault="00CD0BA6" w:rsidP="00DB65E4">
      <w:pPr>
        <w:rPr>
          <w:b/>
          <w:bCs/>
          <w:sz w:val="28"/>
          <w:szCs w:val="28"/>
        </w:rPr>
      </w:pPr>
    </w:p>
    <w:p w14:paraId="5914F3CC" w14:textId="77777777" w:rsidR="003E40DF" w:rsidRDefault="003E40DF" w:rsidP="00DB65E4">
      <w:pPr>
        <w:rPr>
          <w:b/>
          <w:bCs/>
          <w:sz w:val="28"/>
          <w:szCs w:val="28"/>
        </w:rPr>
      </w:pPr>
    </w:p>
    <w:tbl>
      <w:tblPr>
        <w:tblStyle w:val="TableGrid"/>
        <w:tblpPr w:leftFromText="180" w:rightFromText="180" w:vertAnchor="page" w:horzAnchor="margin" w:tblpXSpec="center" w:tblpY="2605"/>
        <w:tblW w:w="11057" w:type="dxa"/>
        <w:tblLook w:val="04A0" w:firstRow="1" w:lastRow="0" w:firstColumn="1" w:lastColumn="0" w:noHBand="0" w:noVBand="1"/>
      </w:tblPr>
      <w:tblGrid>
        <w:gridCol w:w="2689"/>
        <w:gridCol w:w="4409"/>
        <w:gridCol w:w="1401"/>
        <w:gridCol w:w="2558"/>
      </w:tblGrid>
      <w:tr w:rsidR="00CD0BA6" w14:paraId="75D505BD" w14:textId="77777777" w:rsidTr="00DB65E4">
        <w:trPr>
          <w:trHeight w:val="558"/>
        </w:trPr>
        <w:tc>
          <w:tcPr>
            <w:tcW w:w="2689" w:type="dxa"/>
            <w:vAlign w:val="center"/>
          </w:tcPr>
          <w:p w14:paraId="33C7FAA8" w14:textId="77777777" w:rsidR="00CD0BA6" w:rsidRPr="00DB65E4" w:rsidRDefault="00CD0BA6" w:rsidP="00CD0BA6">
            <w:pPr>
              <w:rPr>
                <w:b/>
                <w:bCs/>
                <w:sz w:val="24"/>
                <w:szCs w:val="24"/>
              </w:rPr>
            </w:pPr>
            <w:r w:rsidRPr="00DB65E4">
              <w:rPr>
                <w:b/>
                <w:bCs/>
                <w:sz w:val="24"/>
                <w:szCs w:val="24"/>
              </w:rPr>
              <w:t>PPN Representative</w:t>
            </w:r>
          </w:p>
        </w:tc>
        <w:tc>
          <w:tcPr>
            <w:tcW w:w="4409" w:type="dxa"/>
            <w:tcBorders>
              <w:bottom w:val="single" w:sz="4" w:space="0" w:color="auto"/>
            </w:tcBorders>
            <w:vAlign w:val="center"/>
          </w:tcPr>
          <w:p w14:paraId="19E7BD73" w14:textId="1210FE34" w:rsidR="00CD0BA6" w:rsidRDefault="00CD0BA6" w:rsidP="00CD0BA6"/>
        </w:tc>
        <w:tc>
          <w:tcPr>
            <w:tcW w:w="1401" w:type="dxa"/>
            <w:tcBorders>
              <w:bottom w:val="single" w:sz="4" w:space="0" w:color="auto"/>
            </w:tcBorders>
            <w:vAlign w:val="center"/>
          </w:tcPr>
          <w:p w14:paraId="6A5BA404" w14:textId="77777777" w:rsidR="00CD0BA6" w:rsidRPr="00DB65E4" w:rsidRDefault="00CD0BA6" w:rsidP="00CD0BA6">
            <w:pPr>
              <w:rPr>
                <w:sz w:val="24"/>
                <w:szCs w:val="24"/>
              </w:rPr>
            </w:pPr>
            <w:r w:rsidRPr="00DB65E4">
              <w:rPr>
                <w:b/>
                <w:bCs/>
                <w:sz w:val="24"/>
                <w:szCs w:val="24"/>
              </w:rPr>
              <w:t>Date:</w:t>
            </w:r>
          </w:p>
        </w:tc>
        <w:tc>
          <w:tcPr>
            <w:tcW w:w="2558" w:type="dxa"/>
            <w:tcBorders>
              <w:bottom w:val="single" w:sz="4" w:space="0" w:color="auto"/>
            </w:tcBorders>
            <w:vAlign w:val="center"/>
          </w:tcPr>
          <w:p w14:paraId="58B012FB" w14:textId="77777777" w:rsidR="00CD0BA6" w:rsidRDefault="00CD0BA6" w:rsidP="00CD0BA6"/>
        </w:tc>
      </w:tr>
      <w:tr w:rsidR="00CD0BA6" w14:paraId="6CD916F1" w14:textId="77777777" w:rsidTr="00DB65E4">
        <w:trPr>
          <w:trHeight w:val="577"/>
        </w:trPr>
        <w:tc>
          <w:tcPr>
            <w:tcW w:w="2689" w:type="dxa"/>
            <w:tcBorders>
              <w:bottom w:val="single" w:sz="4" w:space="0" w:color="auto"/>
            </w:tcBorders>
            <w:vAlign w:val="center"/>
          </w:tcPr>
          <w:p w14:paraId="084A2CB5" w14:textId="77777777" w:rsidR="00CD0BA6" w:rsidRPr="00DB65E4" w:rsidRDefault="00CD0BA6" w:rsidP="00CD0BA6">
            <w:pPr>
              <w:rPr>
                <w:b/>
                <w:bCs/>
                <w:sz w:val="24"/>
                <w:szCs w:val="24"/>
              </w:rPr>
            </w:pPr>
            <w:r w:rsidRPr="00DB65E4">
              <w:rPr>
                <w:b/>
                <w:bCs/>
                <w:sz w:val="24"/>
                <w:szCs w:val="24"/>
              </w:rPr>
              <w:t>Committee</w:t>
            </w:r>
          </w:p>
        </w:tc>
        <w:tc>
          <w:tcPr>
            <w:tcW w:w="4409" w:type="dxa"/>
            <w:tcBorders>
              <w:bottom w:val="single" w:sz="4" w:space="0" w:color="auto"/>
              <w:right w:val="nil"/>
            </w:tcBorders>
            <w:vAlign w:val="center"/>
          </w:tcPr>
          <w:p w14:paraId="20A1D7C6" w14:textId="63C67065" w:rsidR="00CD0BA6" w:rsidRDefault="00CD0BA6" w:rsidP="00CD0BA6"/>
        </w:tc>
        <w:tc>
          <w:tcPr>
            <w:tcW w:w="1401" w:type="dxa"/>
            <w:tcBorders>
              <w:left w:val="nil"/>
              <w:bottom w:val="single" w:sz="4" w:space="0" w:color="auto"/>
              <w:right w:val="nil"/>
            </w:tcBorders>
            <w:vAlign w:val="center"/>
          </w:tcPr>
          <w:p w14:paraId="7BDF8D5C" w14:textId="77777777" w:rsidR="00CD0BA6" w:rsidRDefault="00CD0BA6" w:rsidP="00CD0BA6"/>
        </w:tc>
        <w:tc>
          <w:tcPr>
            <w:tcW w:w="2558" w:type="dxa"/>
            <w:tcBorders>
              <w:left w:val="nil"/>
              <w:bottom w:val="single" w:sz="4" w:space="0" w:color="auto"/>
            </w:tcBorders>
            <w:vAlign w:val="center"/>
          </w:tcPr>
          <w:p w14:paraId="4A3EF8BC" w14:textId="77777777" w:rsidR="00CD0BA6" w:rsidRDefault="00CD0BA6" w:rsidP="00CD0BA6"/>
        </w:tc>
      </w:tr>
    </w:tbl>
    <w:p w14:paraId="5ECDED0D" w14:textId="77777777" w:rsidR="003E40DF" w:rsidRPr="003E40DF" w:rsidRDefault="003E40DF" w:rsidP="003E40DF">
      <w:pPr>
        <w:rPr>
          <w:b/>
          <w:bCs/>
          <w:sz w:val="28"/>
          <w:szCs w:val="28"/>
        </w:rPr>
      </w:pPr>
      <w:r w:rsidRPr="003E40DF">
        <w:rPr>
          <w:b/>
          <w:bCs/>
          <w:sz w:val="28"/>
          <w:szCs w:val="28"/>
        </w:rPr>
        <w:lastRenderedPageBreak/>
        <w:t>A key part of the PPN process is the reporting back to the community from elected Community Representatives.</w:t>
      </w:r>
    </w:p>
    <w:p w14:paraId="0400F51D" w14:textId="6FFC0E3E" w:rsidR="00CD0BA6" w:rsidRPr="00CD0BA6" w:rsidRDefault="003E40DF" w:rsidP="003E40DF">
      <w:pPr>
        <w:rPr>
          <w:b/>
          <w:bCs/>
          <w:sz w:val="28"/>
          <w:szCs w:val="28"/>
        </w:rPr>
      </w:pPr>
      <w:r w:rsidRPr="003E40DF">
        <w:rPr>
          <w:b/>
          <w:bCs/>
          <w:sz w:val="28"/>
          <w:szCs w:val="28"/>
        </w:rPr>
        <w:t xml:space="preserve">Representatives use the PPN reporting template to provide an update to the groups on key things that have been discussed at committees. It is important to note that these are not the official minutes of the meetings, these are the </w:t>
      </w:r>
      <w:proofErr w:type="gramStart"/>
      <w:r w:rsidRPr="003E40DF">
        <w:rPr>
          <w:b/>
          <w:bCs/>
          <w:sz w:val="28"/>
          <w:szCs w:val="28"/>
        </w:rPr>
        <w:t>reps</w:t>
      </w:r>
      <w:proofErr w:type="gramEnd"/>
      <w:r w:rsidRPr="003E40DF">
        <w:rPr>
          <w:b/>
          <w:bCs/>
          <w:sz w:val="28"/>
          <w:szCs w:val="28"/>
        </w:rPr>
        <w:t xml:space="preserve"> interpretations of outcomes and they are produced in order for the PPN members to be kept in the loop on important issues that affect the community sector.</w:t>
      </w:r>
    </w:p>
    <w:sectPr w:rsidR="00CD0BA6" w:rsidRPr="00CD0B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2AE7" w14:textId="77777777" w:rsidR="007055CC" w:rsidRDefault="007055CC" w:rsidP="00CD0BA6">
      <w:pPr>
        <w:spacing w:after="0" w:line="240" w:lineRule="auto"/>
      </w:pPr>
      <w:r>
        <w:separator/>
      </w:r>
    </w:p>
  </w:endnote>
  <w:endnote w:type="continuationSeparator" w:id="0">
    <w:p w14:paraId="7A698C57" w14:textId="77777777" w:rsidR="007055CC" w:rsidRDefault="007055CC" w:rsidP="00CD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C84C" w14:textId="77777777" w:rsidR="007055CC" w:rsidRDefault="007055CC" w:rsidP="00CD0BA6">
      <w:pPr>
        <w:spacing w:after="0" w:line="240" w:lineRule="auto"/>
      </w:pPr>
      <w:r>
        <w:separator/>
      </w:r>
    </w:p>
  </w:footnote>
  <w:footnote w:type="continuationSeparator" w:id="0">
    <w:p w14:paraId="18795537" w14:textId="77777777" w:rsidR="007055CC" w:rsidRDefault="007055CC" w:rsidP="00CD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91BF" w14:textId="6D38D759" w:rsidR="00CD0BA6" w:rsidRDefault="003742C2">
    <w:pPr>
      <w:pStyle w:val="Header"/>
    </w:pPr>
    <w:r>
      <w:rPr>
        <w:noProof/>
      </w:rPr>
      <w:drawing>
        <wp:anchor distT="0" distB="0" distL="114300" distR="114300" simplePos="0" relativeHeight="251661312" behindDoc="0" locked="0" layoutInCell="1" allowOverlap="1" wp14:anchorId="38AA6E17" wp14:editId="6AD5CE0B">
          <wp:simplePos x="0" y="0"/>
          <wp:positionH relativeFrom="column">
            <wp:posOffset>5029200</wp:posOffset>
          </wp:positionH>
          <wp:positionV relativeFrom="paragraph">
            <wp:posOffset>-335280</wp:posOffset>
          </wp:positionV>
          <wp:extent cx="1504950" cy="697865"/>
          <wp:effectExtent l="0" t="0" r="0" b="6985"/>
          <wp:wrapThrough wrapText="bothSides">
            <wp:wrapPolygon edited="0">
              <wp:start x="0" y="0"/>
              <wp:lineTo x="0" y="21227"/>
              <wp:lineTo x="21327" y="21227"/>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697865"/>
                  </a:xfrm>
                  <a:prstGeom prst="rect">
                    <a:avLst/>
                  </a:prstGeom>
                </pic:spPr>
              </pic:pic>
            </a:graphicData>
          </a:graphic>
          <wp14:sizeRelH relativeFrom="margin">
            <wp14:pctWidth>0</wp14:pctWidth>
          </wp14:sizeRelH>
          <wp14:sizeRelV relativeFrom="margin">
            <wp14:pctHeight>0</wp14:pctHeight>
          </wp14:sizeRelV>
        </wp:anchor>
      </w:drawing>
    </w:r>
    <w:r w:rsidR="00266B9E">
      <w:rPr>
        <w:noProof/>
      </w:rPr>
      <w:drawing>
        <wp:anchor distT="0" distB="0" distL="114300" distR="114300" simplePos="0" relativeHeight="251658240" behindDoc="0" locked="0" layoutInCell="1" allowOverlap="1" wp14:anchorId="53381AE3" wp14:editId="7CD27ECB">
          <wp:simplePos x="0" y="0"/>
          <wp:positionH relativeFrom="margin">
            <wp:posOffset>-609600</wp:posOffset>
          </wp:positionH>
          <wp:positionV relativeFrom="margin">
            <wp:posOffset>-838200</wp:posOffset>
          </wp:positionV>
          <wp:extent cx="1554480" cy="56272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4480" cy="562720"/>
                  </a:xfrm>
                  <a:prstGeom prst="rect">
                    <a:avLst/>
                  </a:prstGeom>
                </pic:spPr>
              </pic:pic>
            </a:graphicData>
          </a:graphic>
        </wp:anchor>
      </w:drawing>
    </w:r>
    <w:r w:rsidR="00266B9E">
      <w:rPr>
        <w:noProof/>
      </w:rPr>
      <w:drawing>
        <wp:anchor distT="0" distB="0" distL="114300" distR="114300" simplePos="0" relativeHeight="251659264" behindDoc="0" locked="0" layoutInCell="1" allowOverlap="1" wp14:anchorId="7FEA1E40" wp14:editId="2FEFA667">
          <wp:simplePos x="0" y="0"/>
          <wp:positionH relativeFrom="margin">
            <wp:posOffset>1090295</wp:posOffset>
          </wp:positionH>
          <wp:positionV relativeFrom="margin">
            <wp:posOffset>-800100</wp:posOffset>
          </wp:positionV>
          <wp:extent cx="1874520" cy="441369"/>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74520" cy="441369"/>
                  </a:xfrm>
                  <a:prstGeom prst="rect">
                    <a:avLst/>
                  </a:prstGeom>
                </pic:spPr>
              </pic:pic>
            </a:graphicData>
          </a:graphic>
        </wp:anchor>
      </w:drawing>
    </w:r>
    <w:r w:rsidR="00266B9E">
      <w:rPr>
        <w:noProof/>
      </w:rPr>
      <w:drawing>
        <wp:anchor distT="0" distB="0" distL="114300" distR="114300" simplePos="0" relativeHeight="251660288" behindDoc="0" locked="0" layoutInCell="1" allowOverlap="1" wp14:anchorId="06D32DD1" wp14:editId="628A04C1">
          <wp:simplePos x="0" y="0"/>
          <wp:positionH relativeFrom="margin">
            <wp:posOffset>3363595</wp:posOffset>
          </wp:positionH>
          <wp:positionV relativeFrom="margin">
            <wp:posOffset>-819150</wp:posOffset>
          </wp:positionV>
          <wp:extent cx="1314450" cy="483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314450" cy="4832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6"/>
    <w:rsid w:val="000F23FB"/>
    <w:rsid w:val="00266B9E"/>
    <w:rsid w:val="003742C2"/>
    <w:rsid w:val="00381658"/>
    <w:rsid w:val="003E3789"/>
    <w:rsid w:val="003E40DF"/>
    <w:rsid w:val="003F6BEE"/>
    <w:rsid w:val="00543B58"/>
    <w:rsid w:val="005A65E3"/>
    <w:rsid w:val="00657E1E"/>
    <w:rsid w:val="006A71C8"/>
    <w:rsid w:val="007055CC"/>
    <w:rsid w:val="007A1557"/>
    <w:rsid w:val="007C1722"/>
    <w:rsid w:val="00895093"/>
    <w:rsid w:val="009B3CF6"/>
    <w:rsid w:val="00A730F6"/>
    <w:rsid w:val="00B51BF1"/>
    <w:rsid w:val="00BA7318"/>
    <w:rsid w:val="00CD0BA6"/>
    <w:rsid w:val="00DB65E4"/>
    <w:rsid w:val="00E025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C1A5A"/>
  <w15:chartTrackingRefBased/>
  <w15:docId w15:val="{E2567EB3-1609-4B98-BEBD-3CE3C06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A6"/>
  </w:style>
  <w:style w:type="paragraph" w:styleId="Footer">
    <w:name w:val="footer"/>
    <w:basedOn w:val="Normal"/>
    <w:link w:val="FooterChar"/>
    <w:uiPriority w:val="99"/>
    <w:unhideWhenUsed/>
    <w:rsid w:val="00CD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A6"/>
  </w:style>
  <w:style w:type="table" w:styleId="TableGrid">
    <w:name w:val="Table Grid"/>
    <w:basedOn w:val="TableNormal"/>
    <w:uiPriority w:val="39"/>
    <w:rsid w:val="00CD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Clarke</dc:creator>
  <cp:keywords/>
  <dc:description/>
  <cp:lastModifiedBy>Mary McKeon</cp:lastModifiedBy>
  <cp:revision>11</cp:revision>
  <dcterms:created xsi:type="dcterms:W3CDTF">2022-09-13T10:02:00Z</dcterms:created>
  <dcterms:modified xsi:type="dcterms:W3CDTF">2024-02-12T10:37:00Z</dcterms:modified>
</cp:coreProperties>
</file>